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8FA" w:rsidRPr="004208FA" w:rsidRDefault="00306743" w:rsidP="004208F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Проект на тему « </w:t>
      </w:r>
      <w:bookmarkStart w:id="0" w:name="_GoBack"/>
      <w:bookmarkEnd w:id="0"/>
      <w:r>
        <w:rPr>
          <w:rFonts w:ascii="Times New Roman" w:hAnsi="Times New Roman" w:cs="Times New Roman"/>
          <w:b/>
          <w:sz w:val="28"/>
          <w:szCs w:val="28"/>
        </w:rPr>
        <w:t>Красная книга »</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b/>
          <w:sz w:val="28"/>
          <w:szCs w:val="28"/>
        </w:rPr>
        <w:t>Тема:</w:t>
      </w:r>
      <w:r w:rsidRPr="004208FA">
        <w:rPr>
          <w:rFonts w:ascii="Times New Roman" w:hAnsi="Times New Roman" w:cs="Times New Roman"/>
          <w:sz w:val="28"/>
          <w:szCs w:val="28"/>
        </w:rPr>
        <w:t xml:space="preserve"> Красная книга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b/>
          <w:sz w:val="28"/>
          <w:szCs w:val="28"/>
        </w:rPr>
        <w:t>Тип урока:</w:t>
      </w:r>
      <w:r w:rsidRPr="004208FA">
        <w:rPr>
          <w:rFonts w:ascii="Times New Roman" w:hAnsi="Times New Roman" w:cs="Times New Roman"/>
          <w:sz w:val="28"/>
          <w:szCs w:val="28"/>
        </w:rPr>
        <w:t xml:space="preserve"> изучение нового материала</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Цели урока: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Дать знания о Красной книге, о причинах занесения животных и растений в Красную книгу, формировать навыки бережного отношения к природе</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Планируемые результаты:</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Личностные УУД:</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Способность к самооценке на основе критерия успешности учебной деятельности.</w:t>
      </w:r>
    </w:p>
    <w:p w:rsidR="004208FA" w:rsidRPr="004208FA" w:rsidRDefault="004208FA" w:rsidP="004208FA">
      <w:pPr>
        <w:spacing w:line="240" w:lineRule="auto"/>
        <w:jc w:val="both"/>
        <w:rPr>
          <w:rFonts w:ascii="Times New Roman" w:hAnsi="Times New Roman" w:cs="Times New Roman"/>
          <w:b/>
          <w:sz w:val="28"/>
          <w:szCs w:val="28"/>
        </w:rPr>
      </w:pPr>
      <w:proofErr w:type="spellStart"/>
      <w:r w:rsidRPr="004208FA">
        <w:rPr>
          <w:rFonts w:ascii="Times New Roman" w:hAnsi="Times New Roman" w:cs="Times New Roman"/>
          <w:b/>
          <w:sz w:val="28"/>
          <w:szCs w:val="28"/>
        </w:rPr>
        <w:t>Метапредметные</w:t>
      </w:r>
      <w:proofErr w:type="spellEnd"/>
      <w:r w:rsidRPr="004208FA">
        <w:rPr>
          <w:rFonts w:ascii="Times New Roman" w:hAnsi="Times New Roman" w:cs="Times New Roman"/>
          <w:b/>
          <w:sz w:val="28"/>
          <w:szCs w:val="28"/>
        </w:rPr>
        <w:t>:</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Уметь определять и формулировать цель на уроке с помощью учителя; проговаривать последовательность действий на уроке; уметь высказывать своё предположение на основе работы с материалом учебника; уметь работать по коллективно составленному плану; оценивать правильность выполнения действия на уровне адекватной ретроспективной оценки; планировать своё действие в соответствии с поставленной задачей (Регулятивные УУД).</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Уметь оформлять свои мысли в устной форме; слушать и понимать речь других; совместно договариваться о правилах поведения и общения в школе и следовать им; учиться работать в группе, формулировать собственное мнение и позицию (Коммуникативные УУД).</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xml:space="preserve">- Уметь ориентироваться в своей системе знаний: отличать новое от уже известного с помощью учителя; добывать новые знания: находить ответы на вопросы, используя учебник, Интернет, свой жизненный опыт и информацию, полученную </w:t>
      </w:r>
      <w:r>
        <w:rPr>
          <w:rFonts w:ascii="Times New Roman" w:hAnsi="Times New Roman" w:cs="Times New Roman"/>
          <w:sz w:val="28"/>
          <w:szCs w:val="28"/>
        </w:rPr>
        <w:t>на уроке (Познавательные УУД).</w:t>
      </w:r>
    </w:p>
    <w:p w:rsidR="004208FA" w:rsidRPr="001F2DF8" w:rsidRDefault="004208FA" w:rsidP="004208FA">
      <w:pPr>
        <w:spacing w:line="240" w:lineRule="auto"/>
        <w:jc w:val="both"/>
        <w:rPr>
          <w:rFonts w:ascii="Times New Roman" w:hAnsi="Times New Roman" w:cs="Times New Roman"/>
          <w:b/>
          <w:sz w:val="28"/>
          <w:szCs w:val="28"/>
        </w:rPr>
      </w:pPr>
      <w:r w:rsidRPr="001F2DF8">
        <w:rPr>
          <w:rFonts w:ascii="Times New Roman" w:hAnsi="Times New Roman" w:cs="Times New Roman"/>
          <w:sz w:val="28"/>
          <w:szCs w:val="28"/>
        </w:rPr>
        <w:t xml:space="preserve">  </w:t>
      </w:r>
      <w:r w:rsidRPr="004208FA">
        <w:rPr>
          <w:rFonts w:ascii="Times New Roman" w:hAnsi="Times New Roman" w:cs="Times New Roman"/>
          <w:b/>
          <w:sz w:val="28"/>
          <w:szCs w:val="28"/>
        </w:rPr>
        <w:t>Предметные: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-Понимать значение «Красная книга»,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-Знать некоторые причины занесения животных и растений в Красную книгу.</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-Уметь анализировать ситуации и давать оценку поступкам людей по отношению к природе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-Уметь вести себя в природе.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lastRenderedPageBreak/>
        <w:t xml:space="preserve">Оборудование: учебник, Красная книга Крыма (животные, растения), Красная книга РФ, картинки, памятка поведения в природе «10 «не», </w:t>
      </w:r>
      <w:r w:rsidR="004F4827">
        <w:rPr>
          <w:rFonts w:ascii="Times New Roman" w:hAnsi="Times New Roman" w:cs="Times New Roman"/>
          <w:sz w:val="28"/>
          <w:szCs w:val="28"/>
        </w:rPr>
        <w:t>презентации, раздаточный материал, клей, ножницы, цветные карандаши.</w:t>
      </w:r>
    </w:p>
    <w:p w:rsidR="004208FA" w:rsidRPr="004208FA" w:rsidRDefault="004208FA" w:rsidP="004208FA">
      <w:pPr>
        <w:spacing w:line="240" w:lineRule="auto"/>
        <w:jc w:val="center"/>
        <w:rPr>
          <w:rFonts w:ascii="Times New Roman" w:hAnsi="Times New Roman" w:cs="Times New Roman"/>
          <w:b/>
          <w:sz w:val="28"/>
          <w:szCs w:val="28"/>
        </w:rPr>
      </w:pPr>
      <w:r w:rsidRPr="004208FA">
        <w:rPr>
          <w:rFonts w:ascii="Times New Roman" w:hAnsi="Times New Roman" w:cs="Times New Roman"/>
          <w:b/>
          <w:sz w:val="28"/>
          <w:szCs w:val="28"/>
        </w:rPr>
        <w:t>Ход урока</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I. Организация начала урока</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Организационный момент</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Посмотри, мой милый друг,</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Что находится вокруг?</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Небо светло-голубое,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Солнце светит золотое,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Ветер листьями играет,</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Тучка в небе проплывает.</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Поле, речка и трава,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Горы, воздух и листва,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Птицы, звери и леса,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Гром, туманы и роса.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Человек и время года.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Это всё вокруг -…(природа)</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Проверка домашнего задания.</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На прошлом уроке я рассказывала вам о разных породах собак. Запомнили ли вы их? Давайте проверим. Я читаю описание собаки или сведение о ней, а вы мне называете породу собаки.</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Название этой собаки переводится с немецкого языка, как «</w:t>
      </w:r>
      <w:proofErr w:type="gramStart"/>
      <w:r w:rsidRPr="004208FA">
        <w:rPr>
          <w:rFonts w:ascii="Times New Roman" w:hAnsi="Times New Roman" w:cs="Times New Roman"/>
          <w:sz w:val="28"/>
          <w:szCs w:val="28"/>
        </w:rPr>
        <w:t>промокший</w:t>
      </w:r>
      <w:proofErr w:type="gramEnd"/>
      <w:r w:rsidRPr="004208FA">
        <w:rPr>
          <w:rFonts w:ascii="Times New Roman" w:hAnsi="Times New Roman" w:cs="Times New Roman"/>
          <w:sz w:val="28"/>
          <w:szCs w:val="28"/>
        </w:rPr>
        <w:t xml:space="preserve"> до нитки», потому что раньше с ней охотились на водоплавающую дичь. Стригут этих собак « подо льва». (Пудель)</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-Эта собака напоминает червяка на лапках, зато свободно залезает в любую пору. (Такса)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-Сильная, умная собака. Охраняет границу, служит в милиции. (Немецкая овчарка)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-Красивая, добрая собака. Пасёт в Шотландии овец. Любит маленьких детей (Колли).</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II. Актуализация знаний</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Мы говорили о домашних животных, а какие животные ещё есть? (Дикие)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А как вы думаете, люди должны заботиться только о домашних животных?</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-Как можно помочь диким животным, которые живут в природе? Например, птицам?</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А зверям в лесу вы можете, чем-нибудь помочь?</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Вы не можете, но есть специальные люди, лесники, которые следят, за сохранностью животных: они подкармливают птиц, оленей и лосей, следят, чтобы на них не охотились в период размножения. Раньше, когда таких людей не было животные, птицы и растения уничтожались постоянно и многие совсем исчезли с Земли.</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-Для того, что бы с нашей земли совсем не исчезли животные, растения, птицы, люди создали необычную книгу.</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III. Сообщение темы и целей урока.</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1) Беседа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Сегодня мы будем говорить о книге. Это книга не со­всем обычная. Цвет переплета у этой книги - красный.</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Что означает красный цвет?</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Красный цвет предупреждает. «Осторожно! Может случиться беда».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Вот и Красная книга предупреждает об опасности, но о какой?</w:t>
      </w:r>
    </w:p>
    <w:p w:rsidR="004208FA" w:rsidRPr="004208FA" w:rsidRDefault="004208FA" w:rsidP="004208FA">
      <w:pPr>
        <w:spacing w:line="240" w:lineRule="auto"/>
        <w:jc w:val="both"/>
        <w:rPr>
          <w:rFonts w:ascii="Times New Roman" w:hAnsi="Times New Roman" w:cs="Times New Roman"/>
          <w:sz w:val="28"/>
          <w:szCs w:val="28"/>
        </w:rPr>
      </w:pPr>
      <w:proofErr w:type="gramStart"/>
      <w:r w:rsidRPr="004208FA">
        <w:rPr>
          <w:rFonts w:ascii="Times New Roman" w:hAnsi="Times New Roman" w:cs="Times New Roman"/>
          <w:sz w:val="28"/>
          <w:szCs w:val="28"/>
        </w:rPr>
        <w:t>— Учёные подсчитали, что за последние 400 лет вымерло около 150 видов животных.</w:t>
      </w:r>
      <w:proofErr w:type="gramEnd"/>
      <w:r w:rsidRPr="004208FA">
        <w:rPr>
          <w:rFonts w:ascii="Times New Roman" w:hAnsi="Times New Roman" w:cs="Times New Roman"/>
          <w:sz w:val="28"/>
          <w:szCs w:val="28"/>
        </w:rPr>
        <w:t xml:space="preserve"> Причём более половины вымерших видов исчезли за последние 50 лет и почти все по вине человека.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Главным автором Красной книги стал английский орнитолог Питер Скотт.</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Стихотворение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Охраняется «Красной книгой».</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Столько редких животных и птиц,</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Чтобы выжил простор многоликий.</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Ради света грядущих зарниц.</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Чтоб пустыни нагрянуть не смели</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Чтобы души не стали пусты,</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Охраняются звери,</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Охраняются змей,</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Охраняются даже цветы.</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«Красная книга»- Красная!</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Значит, природа в опасности! (</w:t>
      </w:r>
      <w:proofErr w:type="spellStart"/>
      <w:r w:rsidRPr="004208FA">
        <w:rPr>
          <w:rFonts w:ascii="Times New Roman" w:hAnsi="Times New Roman" w:cs="Times New Roman"/>
          <w:sz w:val="28"/>
          <w:szCs w:val="28"/>
        </w:rPr>
        <w:t>Б.Дубровин</w:t>
      </w:r>
      <w:proofErr w:type="spellEnd"/>
      <w:r w:rsidRPr="004208FA">
        <w:rPr>
          <w:rFonts w:ascii="Times New Roman" w:hAnsi="Times New Roman" w:cs="Times New Roman"/>
          <w:sz w:val="28"/>
          <w:szCs w:val="28"/>
        </w:rPr>
        <w:t>)</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В этой книге перечислены животные и растения, которые могут безвозвратно исчезнуть. И, если мы не защитим растения и животных, попавших в Красную книгу, они погибнут. Спасение их не возможно без специальных мер; запрета охоты, охраны в заповедниках, заботы об их размножении.</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Красную книгу называют документом совести человека.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Страницы Красной книги разноцветные. Это сделано не для украшения. По тому, на странице какого цвета содержится информация о данном животном, можно сразу определить, в каком положении оно находится.</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Начнём путешествие по цветным страницам Красной книги.</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 xml:space="preserve">I — страница – </w:t>
      </w:r>
      <w:proofErr w:type="gramStart"/>
      <w:r w:rsidRPr="004208FA">
        <w:rPr>
          <w:rFonts w:ascii="Times New Roman" w:hAnsi="Times New Roman" w:cs="Times New Roman"/>
          <w:b/>
          <w:sz w:val="28"/>
          <w:szCs w:val="28"/>
        </w:rPr>
        <w:t>исчезнувшие</w:t>
      </w:r>
      <w:proofErr w:type="gramEnd"/>
      <w:r w:rsidRPr="004208FA">
        <w:rPr>
          <w:rFonts w:ascii="Times New Roman" w:hAnsi="Times New Roman" w:cs="Times New Roman"/>
          <w:b/>
          <w:sz w:val="28"/>
          <w:szCs w:val="28"/>
        </w:rPr>
        <w:t>.</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Сначала идут чёрные страниц</w:t>
      </w:r>
      <w:r>
        <w:rPr>
          <w:rFonts w:ascii="Times New Roman" w:hAnsi="Times New Roman" w:cs="Times New Roman"/>
          <w:sz w:val="28"/>
          <w:szCs w:val="28"/>
        </w:rPr>
        <w:t>ы</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резентация </w:t>
      </w:r>
      <w:r w:rsidRPr="004208FA">
        <w:rPr>
          <w:rFonts w:ascii="Times New Roman" w:hAnsi="Times New Roman" w:cs="Times New Roman"/>
          <w:sz w:val="28"/>
          <w:szCs w:val="28"/>
        </w:rPr>
        <w:t>)</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На них записаны те животные, которых мы больше не увидим.</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Это морская корова.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Бескрылая гагарка.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Странствующий голубь.</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Рассказ ученика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Странствующий голубь – очень красивая птица (изображение голубя крепится на чёрный лист бумаги). Эти птицы обитали в старых лиственных лесах, где находили обильный корм: орехи, жёлуди, семена. Привычка держаться стаями, строить гнёзда и находиться в тесном соседстве, превратила их в лёгкую добычу охотников. К 1890 году дикие странствующие голуби стали редкостью, да и неудивительно. Последний странствующий голубь умер в 1900 году.</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Сейчас пойдет речь о красных страницах</w:t>
      </w:r>
      <w:proofErr w:type="gramStart"/>
      <w:r w:rsidRPr="004208FA">
        <w:rPr>
          <w:rFonts w:ascii="Times New Roman" w:hAnsi="Times New Roman" w:cs="Times New Roman"/>
          <w:sz w:val="28"/>
          <w:szCs w:val="28"/>
        </w:rPr>
        <w:t>.</w:t>
      </w:r>
      <w:proofErr w:type="gramEnd"/>
      <w:r w:rsidRPr="004208FA">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Pr="004208FA">
        <w:rPr>
          <w:rFonts w:ascii="Times New Roman" w:hAnsi="Times New Roman" w:cs="Times New Roman"/>
          <w:sz w:val="28"/>
          <w:szCs w:val="28"/>
        </w:rPr>
        <w:t>п</w:t>
      </w:r>
      <w:proofErr w:type="gramEnd"/>
      <w:r w:rsidRPr="004208FA">
        <w:rPr>
          <w:rFonts w:ascii="Times New Roman" w:hAnsi="Times New Roman" w:cs="Times New Roman"/>
          <w:sz w:val="28"/>
          <w:szCs w:val="28"/>
        </w:rPr>
        <w:t>резентация )</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 xml:space="preserve">II — страница — </w:t>
      </w:r>
      <w:proofErr w:type="gramStart"/>
      <w:r w:rsidRPr="004208FA">
        <w:rPr>
          <w:rFonts w:ascii="Times New Roman" w:hAnsi="Times New Roman" w:cs="Times New Roman"/>
          <w:b/>
          <w:sz w:val="28"/>
          <w:szCs w:val="28"/>
        </w:rPr>
        <w:t>редкие</w:t>
      </w:r>
      <w:proofErr w:type="gramEnd"/>
      <w:r w:rsidRPr="004208FA">
        <w:rPr>
          <w:rFonts w:ascii="Times New Roman" w:hAnsi="Times New Roman" w:cs="Times New Roman"/>
          <w:b/>
          <w:sz w:val="28"/>
          <w:szCs w:val="28"/>
        </w:rPr>
        <w:t>.</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-На них записаны особо редкие, исчезающие животные. Их мало, но ещё можно встретить. Они могут исчезнуть совсем.</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-Это лошадь Пржевальского.</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-Амурский тигр</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-Снежный барс</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Рассказ ученика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xml:space="preserve">- Снежный барс, или ирбис - единственный постоянный обитатель высокогорий. В России ирбис встречается в Красноярском крае, в Хакасии и на Алтае. Он считается самым свирепым хищником из семейства </w:t>
      </w:r>
      <w:proofErr w:type="gramStart"/>
      <w:r w:rsidRPr="004208FA">
        <w:rPr>
          <w:rFonts w:ascii="Times New Roman" w:hAnsi="Times New Roman" w:cs="Times New Roman"/>
          <w:sz w:val="28"/>
          <w:szCs w:val="28"/>
        </w:rPr>
        <w:t>кошачьих</w:t>
      </w:r>
      <w:proofErr w:type="gramEnd"/>
      <w:r w:rsidRPr="004208FA">
        <w:rPr>
          <w:rFonts w:ascii="Times New Roman" w:hAnsi="Times New Roman" w:cs="Times New Roman"/>
          <w:sz w:val="28"/>
          <w:szCs w:val="28"/>
        </w:rPr>
        <w:t>. Основная окраска шерсти — светло-серая, кажущаяся в контрасте с чёрными пятнами белой. Такая окраска прекрасно маскирует зверя в естественной среде его обитания — среди тёмных скал, камней, белого снега и льда. Из-за постоянной охоты находится на грани исчезновения.</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III— страница (жёлтая) — исчезающие</w:t>
      </w:r>
      <w:proofErr w:type="gramStart"/>
      <w:r w:rsidRPr="004208FA">
        <w:rPr>
          <w:rFonts w:ascii="Times New Roman" w:hAnsi="Times New Roman" w:cs="Times New Roman"/>
          <w:b/>
          <w:sz w:val="28"/>
          <w:szCs w:val="28"/>
        </w:rPr>
        <w:t>.</w:t>
      </w:r>
      <w:proofErr w:type="gramEnd"/>
      <w:r w:rsidRPr="004208FA">
        <w:rPr>
          <w:rFonts w:ascii="Times New Roman" w:hAnsi="Times New Roman" w:cs="Times New Roman"/>
          <w:b/>
          <w:sz w:val="28"/>
          <w:szCs w:val="28"/>
        </w:rPr>
        <w:t xml:space="preserve"> (</w:t>
      </w:r>
      <w:proofErr w:type="gramStart"/>
      <w:r w:rsidRPr="004208FA">
        <w:rPr>
          <w:rFonts w:ascii="Times New Roman" w:hAnsi="Times New Roman" w:cs="Times New Roman"/>
          <w:b/>
          <w:sz w:val="28"/>
          <w:szCs w:val="28"/>
        </w:rPr>
        <w:t>п</w:t>
      </w:r>
      <w:proofErr w:type="gramEnd"/>
      <w:r w:rsidRPr="004208FA">
        <w:rPr>
          <w:rFonts w:ascii="Times New Roman" w:hAnsi="Times New Roman" w:cs="Times New Roman"/>
          <w:b/>
          <w:sz w:val="28"/>
          <w:szCs w:val="28"/>
        </w:rPr>
        <w:t>резентация )</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На жёлтые страницы занесены животные, количество которых стремительно уменьшается. Если мы не поможем им, то они могут попасть на опасные красные страницы.</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белый медведь</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розовый фламинго</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Рассказ ученика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Розовый фламинго - очень красивая птица. Молодые птицы имеют серый окрас, позднее они розовеют, но “взрослую” окраску оперения обретают, лишь достигнув возраста трех-четырех лет. Живут фламинго до тридцати лет. Летают они, вытянув шеи вперед, а ноги назад, плавают хорошо, гнездятся и кормятся на мелководьях. Пищу птицы добывают необычным клювом. Когда фламинго закрывает клюв, мясистый язык падает вперед и, как поршнем, вытягивает воду из клюва. Пища же остается в клюве.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Этих птиц можно встретить в озерах Казахстана и на Каспии.</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IV — страница (</w:t>
      </w:r>
      <w:proofErr w:type="gramStart"/>
      <w:r w:rsidRPr="004208FA">
        <w:rPr>
          <w:rFonts w:ascii="Times New Roman" w:hAnsi="Times New Roman" w:cs="Times New Roman"/>
          <w:b/>
          <w:sz w:val="28"/>
          <w:szCs w:val="28"/>
        </w:rPr>
        <w:t>серые</w:t>
      </w:r>
      <w:proofErr w:type="gramEnd"/>
      <w:r w:rsidRPr="004208FA">
        <w:rPr>
          <w:rFonts w:ascii="Times New Roman" w:hAnsi="Times New Roman" w:cs="Times New Roman"/>
          <w:b/>
          <w:sz w:val="28"/>
          <w:szCs w:val="28"/>
        </w:rPr>
        <w:t>) неопределенные.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На серых страницах записаны животные, которые до сих пор мало изучены. Места их труднодоступны или точно не установлены.</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К таким животным относятся:</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Слоновая черепаха.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Дровосек реликтовый — самый крупный жук.</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императорский пингвин</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Рассказ ученика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Императорские пингвины живут в Антарк</w:t>
      </w:r>
      <w:r>
        <w:rPr>
          <w:rFonts w:ascii="Times New Roman" w:hAnsi="Times New Roman" w:cs="Times New Roman"/>
          <w:sz w:val="28"/>
          <w:szCs w:val="28"/>
        </w:rPr>
        <w:t>тиде (показ по картине). Зимой,</w:t>
      </w:r>
      <w:r w:rsidRPr="004208FA">
        <w:rPr>
          <w:rFonts w:ascii="Times New Roman" w:hAnsi="Times New Roman" w:cs="Times New Roman"/>
          <w:sz w:val="28"/>
          <w:szCs w:val="28"/>
        </w:rPr>
        <w:t xml:space="preserve"> когда морозы достигают минус шестьдесят градусов по Цельсию, пингвины выводят и растят своих птенцов. У пары пингвинов появляется одно-единственное яйцо. Если яйцо упадает на снег, оно погибнет. Самец два месяца согревает яйцо, держа его между лапами, пока малыш не проклюнется. Между тем мама уже ловит рыбу и рачков, чтобы прокормить будущего малыша. Подросший детеныш ест довольно много рыбы – до четырех килограммов в день. Императорские пингвины очень крупные. Они редко выходят на берег, предпочитая оставаться на морском льду.</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V— страница (белые) сохраняющие.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Следующие страницы Красной книг</w:t>
      </w:r>
      <w:proofErr w:type="gramStart"/>
      <w:r w:rsidRPr="004208FA">
        <w:rPr>
          <w:rFonts w:ascii="Times New Roman" w:hAnsi="Times New Roman" w:cs="Times New Roman"/>
          <w:sz w:val="28"/>
          <w:szCs w:val="28"/>
        </w:rPr>
        <w:t>и-</w:t>
      </w:r>
      <w:proofErr w:type="gramEnd"/>
      <w:r w:rsidRPr="004208FA">
        <w:rPr>
          <w:rFonts w:ascii="Times New Roman" w:hAnsi="Times New Roman" w:cs="Times New Roman"/>
          <w:sz w:val="28"/>
          <w:szCs w:val="28"/>
        </w:rPr>
        <w:t xml:space="preserve"> белые. Здесь записаны животные, численность которых всегда была невелика. Они обитают на небольших площадях.</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синий кит,</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соня,</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белка-летяга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Рассказ ученика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Синий кит или голубой кит. Его длина 33 метра. У него на спине запросто могут уместиться целых тридцать слонов. Синие киты быстро плавают, развивая скорость до 50км/ч. Ныряльщики они тоже превосходные. Ныряют в глубину до 3 000 метров. Нырять на такие огромные глубины киту позволяет толстый слой жира. Он спасает его от переохлаждения. В желудке у кита помещается 2-3 тонны пищи – целый грузовик. Добычу киты заглатывают целиком, не пережевывая. Киты умеют переговариваться между собой, издавая различные звуки. Они очень умные животные и легко дрессируются. Сейчас охота на синих китов запрещена.</w:t>
      </w:r>
    </w:p>
    <w:p w:rsidR="004208FA" w:rsidRPr="004208FA" w:rsidRDefault="004208FA" w:rsidP="004208FA">
      <w:pPr>
        <w:spacing w:line="240" w:lineRule="auto"/>
        <w:jc w:val="both"/>
        <w:rPr>
          <w:rFonts w:ascii="Times New Roman" w:hAnsi="Times New Roman" w:cs="Times New Roman"/>
          <w:b/>
          <w:sz w:val="28"/>
          <w:szCs w:val="28"/>
        </w:rPr>
      </w:pPr>
      <w:r w:rsidRPr="004208FA">
        <w:rPr>
          <w:rFonts w:ascii="Times New Roman" w:hAnsi="Times New Roman" w:cs="Times New Roman"/>
          <w:b/>
          <w:sz w:val="28"/>
          <w:szCs w:val="28"/>
        </w:rPr>
        <w:t xml:space="preserve">VI — страница (зеленые) </w:t>
      </w:r>
      <w:proofErr w:type="spellStart"/>
      <w:r w:rsidRPr="004208FA">
        <w:rPr>
          <w:rFonts w:ascii="Times New Roman" w:hAnsi="Times New Roman" w:cs="Times New Roman"/>
          <w:b/>
          <w:sz w:val="28"/>
          <w:szCs w:val="28"/>
        </w:rPr>
        <w:t>восстанавливающиеся</w:t>
      </w:r>
      <w:proofErr w:type="spellEnd"/>
      <w:r w:rsidRPr="004208FA">
        <w:rPr>
          <w:rFonts w:ascii="Times New Roman" w:hAnsi="Times New Roman" w:cs="Times New Roman"/>
          <w:b/>
          <w:sz w:val="28"/>
          <w:szCs w:val="28"/>
        </w:rPr>
        <w:t>.</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-Последние страницы Красной книг</w:t>
      </w:r>
      <w:proofErr w:type="gramStart"/>
      <w:r w:rsidRPr="004208FA">
        <w:rPr>
          <w:rFonts w:ascii="Times New Roman" w:hAnsi="Times New Roman" w:cs="Times New Roman"/>
          <w:sz w:val="28"/>
          <w:szCs w:val="28"/>
        </w:rPr>
        <w:t>и-</w:t>
      </w:r>
      <w:proofErr w:type="gramEnd"/>
      <w:r w:rsidRPr="004208FA">
        <w:rPr>
          <w:rFonts w:ascii="Times New Roman" w:hAnsi="Times New Roman" w:cs="Times New Roman"/>
          <w:sz w:val="28"/>
          <w:szCs w:val="28"/>
        </w:rPr>
        <w:t xml:space="preserve"> зелёные. На них записаны животные, которые удалось спасти от вымирания</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(Бурый медведь)</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Ещё об одном животном на этой страничке зубре – прочитаем на стр.85 в учебнике.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В чём же причина исчезновения зубров?</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-Ребята, кроме животных в красную книгу внесены насекомые, растения</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Чтение текстов на стр.82</w:t>
      </w:r>
    </w:p>
    <w:p w:rsidR="004208FA" w:rsidRPr="004F4827" w:rsidRDefault="004208FA" w:rsidP="004208FA">
      <w:pPr>
        <w:spacing w:line="240" w:lineRule="auto"/>
        <w:jc w:val="both"/>
        <w:rPr>
          <w:rFonts w:ascii="Times New Roman" w:hAnsi="Times New Roman" w:cs="Times New Roman"/>
          <w:b/>
          <w:sz w:val="28"/>
          <w:szCs w:val="28"/>
        </w:rPr>
      </w:pPr>
      <w:r w:rsidRPr="004F4827">
        <w:rPr>
          <w:rFonts w:ascii="Times New Roman" w:hAnsi="Times New Roman" w:cs="Times New Roman"/>
          <w:b/>
          <w:sz w:val="28"/>
          <w:szCs w:val="28"/>
        </w:rPr>
        <w:t>Физкультминутка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Руки подняли и покачали –</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Это деревья в лесу.</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Руки нагнули, кисти встряхнули,</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Ветер сбивает росу.</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В стороны руки, плавно помашем –</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Это к нам птицы летят.</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Как они сядут, тоже покажем,</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Крылья сложили назад.</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Мы с вами говорили о животных, которых видели в зоопарке, на картинках, по телевизору. Посмотрите на доску. На ней изображены животные (картинки животных), с которыми вы знакомы и которых не раз видели в лесу. Их на земле ещё много, но они тоже нуждаются в нашем бережном отношении.</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Итак, мы отправляемся в лес. Обычно, почуяв нас, животные спешат скрыться. Почему?</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Представьте себе, что будет, если все здесь присутствующие убьют по одной лягушке? А если это сделают все люди, проживающие в нашей местности? Думаю, что лягушка станет редким животным нашей страны, а ведь она так нужна нашей природе. Мы с вами уже говорили, что в исчезновении животных в большинстве случаев виноват человек. Вот что по этому поводу в рассказе «Скрипучие половицы» пишет К. Паустовский.</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Кто дал право человеку калечить и безобразить землю. Неужели так трудно понять, что могущество страны не в одном материальном богатстве, но и в душе народа. Чем шире, свободнее эта душа, тем большей силы достигает государство. А что воспевает широту духа, как не эта удивительная природа! Её нужно беречь, как мы бережём самую жизнь человека. Потомки никогда не простят нам опустошение земли, надругательства над тем, что по праву принадлежит не только нам, но и им.</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Наверное, у нас возник вопрос: а как же мы, дети, можем помочь природе?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Работа с правилами поведения на природе. Десять «нельзя»</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-Работа над картинками (Оценка учащимися поступков детей)</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Составление правил бережного отношения к природе.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Правила поведения в природе.</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Десять «нельзя»:</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Разорять птичьи гнезда;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Рвать и бросать цветы, рвать большие букеты;</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Ломать ветки деревьев и кустов;</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Давить насекомых;</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Шуметь в лесу;</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Разводить костры без взрослых;</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Оставлять мусор в лесу и водоемах;</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Сбивать мухоморы и прочие поганки;</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Убивать лягушек и ужей;</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Брать лесных зверьков домой.</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Прочитайте памятку юного друга природы. Кто из вас хочет быть природе другом?</w:t>
      </w:r>
    </w:p>
    <w:p w:rsidR="004208FA" w:rsidRPr="001F2DF8" w:rsidRDefault="004208FA" w:rsidP="004208FA">
      <w:pPr>
        <w:spacing w:line="240" w:lineRule="auto"/>
        <w:jc w:val="both"/>
        <w:rPr>
          <w:rFonts w:ascii="Times New Roman" w:hAnsi="Times New Roman" w:cs="Times New Roman"/>
          <w:b/>
          <w:sz w:val="28"/>
          <w:szCs w:val="28"/>
        </w:rPr>
      </w:pPr>
      <w:r w:rsidRPr="004F4827">
        <w:rPr>
          <w:rFonts w:ascii="Times New Roman" w:hAnsi="Times New Roman" w:cs="Times New Roman"/>
          <w:b/>
          <w:sz w:val="28"/>
          <w:szCs w:val="28"/>
        </w:rPr>
        <w:t>Рефлексия</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Какая тема урока была?</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Какую цель ставили? Достигли цели?</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Оцените свою работу на уроке, используя схему</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я запомнил</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смогу</w:t>
      </w:r>
    </w:p>
    <w:p w:rsidR="004208FA" w:rsidRPr="004208FA" w:rsidRDefault="004208FA" w:rsidP="004208FA">
      <w:pPr>
        <w:spacing w:line="240" w:lineRule="auto"/>
        <w:jc w:val="both"/>
        <w:rPr>
          <w:rFonts w:ascii="Times New Roman" w:hAnsi="Times New Roman" w:cs="Times New Roman"/>
          <w:sz w:val="28"/>
          <w:szCs w:val="28"/>
        </w:rPr>
      </w:pPr>
      <w:r w:rsidRPr="004208FA">
        <w:rPr>
          <w:rFonts w:ascii="Times New Roman" w:hAnsi="Times New Roman" w:cs="Times New Roman"/>
          <w:sz w:val="28"/>
          <w:szCs w:val="28"/>
        </w:rPr>
        <w:t xml:space="preserve">- Оцените свою деятельность на уроке, используя один из кружочков: зелёный (я </w:t>
      </w:r>
      <w:proofErr w:type="gramStart"/>
      <w:r w:rsidRPr="004208FA">
        <w:rPr>
          <w:rFonts w:ascii="Times New Roman" w:hAnsi="Times New Roman" w:cs="Times New Roman"/>
          <w:sz w:val="28"/>
          <w:szCs w:val="28"/>
        </w:rPr>
        <w:t>знаю</w:t>
      </w:r>
      <w:proofErr w:type="gramEnd"/>
      <w:r w:rsidRPr="004208FA">
        <w:rPr>
          <w:rFonts w:ascii="Times New Roman" w:hAnsi="Times New Roman" w:cs="Times New Roman"/>
          <w:sz w:val="28"/>
          <w:szCs w:val="28"/>
        </w:rPr>
        <w:t xml:space="preserve"> и буду выполнять советы бережного отношения к природе), жёлтый (не все советы мне понятны), красный (со многими советами я не согласен).</w:t>
      </w:r>
    </w:p>
    <w:p w:rsidR="004208FA" w:rsidRDefault="004208FA" w:rsidP="004208FA">
      <w:pPr>
        <w:spacing w:line="240" w:lineRule="auto"/>
        <w:jc w:val="both"/>
        <w:rPr>
          <w:rFonts w:ascii="Times New Roman" w:hAnsi="Times New Roman" w:cs="Times New Roman"/>
          <w:b/>
          <w:sz w:val="28"/>
          <w:szCs w:val="28"/>
        </w:rPr>
      </w:pPr>
      <w:r w:rsidRPr="004F4827">
        <w:rPr>
          <w:rFonts w:ascii="Times New Roman" w:hAnsi="Times New Roman" w:cs="Times New Roman"/>
          <w:b/>
          <w:sz w:val="28"/>
          <w:szCs w:val="28"/>
        </w:rPr>
        <w:t>Итог урока</w:t>
      </w:r>
    </w:p>
    <w:p w:rsidR="004F4827" w:rsidRPr="004F4827" w:rsidRDefault="004F4827" w:rsidP="004208FA">
      <w:pPr>
        <w:spacing w:line="240" w:lineRule="auto"/>
        <w:jc w:val="both"/>
        <w:rPr>
          <w:rFonts w:ascii="Times New Roman" w:hAnsi="Times New Roman" w:cs="Times New Roman"/>
          <w:sz w:val="28"/>
          <w:szCs w:val="28"/>
        </w:rPr>
      </w:pPr>
      <w:r>
        <w:rPr>
          <w:rFonts w:ascii="Times New Roman" w:hAnsi="Times New Roman" w:cs="Times New Roman"/>
          <w:sz w:val="28"/>
          <w:szCs w:val="28"/>
        </w:rPr>
        <w:t>Выставка своих работ.</w:t>
      </w:r>
    </w:p>
    <w:p w:rsidR="004208FA" w:rsidRPr="001F2DF8" w:rsidRDefault="004208FA" w:rsidP="004208FA">
      <w:pPr>
        <w:spacing w:line="240" w:lineRule="auto"/>
        <w:jc w:val="both"/>
        <w:rPr>
          <w:rFonts w:ascii="Times New Roman" w:hAnsi="Times New Roman" w:cs="Times New Roman"/>
          <w:sz w:val="28"/>
          <w:szCs w:val="28"/>
        </w:rPr>
      </w:pPr>
    </w:p>
    <w:p w:rsidR="001F2DF8" w:rsidRPr="00306743" w:rsidRDefault="001F2DF8" w:rsidP="004208FA">
      <w:pPr>
        <w:spacing w:line="240" w:lineRule="auto"/>
        <w:jc w:val="both"/>
        <w:rPr>
          <w:rFonts w:ascii="Times New Roman" w:hAnsi="Times New Roman" w:cs="Times New Roman"/>
          <w:sz w:val="28"/>
          <w:szCs w:val="28"/>
        </w:rPr>
      </w:pPr>
    </w:p>
    <w:p w:rsidR="001F2DF8" w:rsidRPr="00306743" w:rsidRDefault="001F2DF8" w:rsidP="004208FA">
      <w:pPr>
        <w:spacing w:line="240" w:lineRule="auto"/>
        <w:jc w:val="both"/>
        <w:rPr>
          <w:rFonts w:ascii="Times New Roman" w:hAnsi="Times New Roman" w:cs="Times New Roman"/>
          <w:sz w:val="28"/>
          <w:szCs w:val="28"/>
        </w:rPr>
      </w:pPr>
    </w:p>
    <w:p w:rsidR="001F2DF8" w:rsidRPr="00306743" w:rsidRDefault="001F2DF8" w:rsidP="004208FA">
      <w:pPr>
        <w:spacing w:line="240" w:lineRule="auto"/>
        <w:jc w:val="both"/>
        <w:rPr>
          <w:rFonts w:ascii="Times New Roman" w:hAnsi="Times New Roman" w:cs="Times New Roman"/>
          <w:sz w:val="28"/>
          <w:szCs w:val="28"/>
        </w:rPr>
      </w:pPr>
    </w:p>
    <w:p w:rsidR="001F2DF8" w:rsidRDefault="001F2DF8" w:rsidP="001F2DF8">
      <w:pPr>
        <w:spacing w:line="240" w:lineRule="auto"/>
        <w:jc w:val="center"/>
        <w:rPr>
          <w:rFonts w:ascii="Times New Roman" w:hAnsi="Times New Roman" w:cs="Times New Roman"/>
          <w:b/>
          <w:sz w:val="28"/>
          <w:szCs w:val="28"/>
        </w:rPr>
      </w:pPr>
      <w:r w:rsidRPr="001F2DF8">
        <w:rPr>
          <w:rFonts w:ascii="Times New Roman" w:hAnsi="Times New Roman" w:cs="Times New Roman"/>
          <w:b/>
          <w:sz w:val="28"/>
          <w:szCs w:val="28"/>
        </w:rPr>
        <w:t>Список используемой литературы</w:t>
      </w:r>
    </w:p>
    <w:p w:rsidR="001F2DF8" w:rsidRPr="001F2DF8" w:rsidRDefault="001F2DF8" w:rsidP="001F2DF8">
      <w:pPr>
        <w:pStyle w:val="a3"/>
        <w:numPr>
          <w:ilvl w:val="0"/>
          <w:numId w:val="1"/>
        </w:numPr>
        <w:spacing w:line="240" w:lineRule="auto"/>
        <w:jc w:val="both"/>
        <w:rPr>
          <w:rFonts w:ascii="Times New Roman" w:hAnsi="Times New Roman" w:cs="Times New Roman"/>
          <w:sz w:val="28"/>
          <w:szCs w:val="28"/>
        </w:rPr>
      </w:pPr>
      <w:r w:rsidRPr="001F2DF8">
        <w:rPr>
          <w:rFonts w:ascii="Times New Roman" w:hAnsi="Times New Roman" w:cs="Times New Roman"/>
          <w:sz w:val="28"/>
          <w:szCs w:val="28"/>
        </w:rPr>
        <w:t>А.В. Тихонов " Животные России "Красная книга". 2009год</w:t>
      </w:r>
    </w:p>
    <w:p w:rsidR="001F2DF8" w:rsidRPr="001F2DF8" w:rsidRDefault="001F2DF8" w:rsidP="001F2DF8">
      <w:pPr>
        <w:pStyle w:val="a3"/>
        <w:numPr>
          <w:ilvl w:val="0"/>
          <w:numId w:val="1"/>
        </w:numPr>
        <w:spacing w:line="240" w:lineRule="auto"/>
        <w:jc w:val="both"/>
        <w:rPr>
          <w:rFonts w:ascii="Times New Roman" w:hAnsi="Times New Roman" w:cs="Times New Roman"/>
          <w:sz w:val="28"/>
          <w:szCs w:val="28"/>
        </w:rPr>
      </w:pPr>
      <w:r w:rsidRPr="001F2DF8">
        <w:rPr>
          <w:rFonts w:ascii="Times New Roman" w:hAnsi="Times New Roman" w:cs="Times New Roman"/>
          <w:sz w:val="28"/>
          <w:szCs w:val="28"/>
        </w:rPr>
        <w:t>Информация и картинки, взятые из интернета.</w:t>
      </w:r>
    </w:p>
    <w:p w:rsidR="001F2DF8" w:rsidRPr="001F2DF8" w:rsidRDefault="001F2DF8" w:rsidP="001F2DF8">
      <w:pPr>
        <w:pStyle w:val="a3"/>
        <w:numPr>
          <w:ilvl w:val="0"/>
          <w:numId w:val="1"/>
        </w:numPr>
        <w:spacing w:line="240" w:lineRule="auto"/>
        <w:jc w:val="both"/>
        <w:rPr>
          <w:rFonts w:ascii="Times New Roman" w:hAnsi="Times New Roman" w:cs="Times New Roman"/>
          <w:sz w:val="28"/>
          <w:szCs w:val="28"/>
        </w:rPr>
      </w:pPr>
      <w:r w:rsidRPr="001F2DF8">
        <w:rPr>
          <w:rFonts w:ascii="Times New Roman" w:hAnsi="Times New Roman" w:cs="Times New Roman"/>
          <w:sz w:val="28"/>
          <w:szCs w:val="28"/>
        </w:rPr>
        <w:t xml:space="preserve">Плешаков А.А. Окружающий мир: учебник и рабочая тетрадь для 2,3 класса нач. </w:t>
      </w:r>
      <w:proofErr w:type="spellStart"/>
      <w:r w:rsidRPr="001F2DF8">
        <w:rPr>
          <w:rFonts w:ascii="Times New Roman" w:hAnsi="Times New Roman" w:cs="Times New Roman"/>
          <w:sz w:val="28"/>
          <w:szCs w:val="28"/>
        </w:rPr>
        <w:t>шк</w:t>
      </w:r>
      <w:proofErr w:type="spellEnd"/>
      <w:r w:rsidRPr="001F2DF8">
        <w:rPr>
          <w:rFonts w:ascii="Times New Roman" w:hAnsi="Times New Roman" w:cs="Times New Roman"/>
          <w:sz w:val="28"/>
          <w:szCs w:val="28"/>
        </w:rPr>
        <w:t>. – М.: Просвещение, 2016.</w:t>
      </w:r>
    </w:p>
    <w:p w:rsidR="001F2DF8" w:rsidRPr="001F2DF8" w:rsidRDefault="001F2DF8" w:rsidP="001F2DF8">
      <w:pPr>
        <w:pStyle w:val="a3"/>
        <w:numPr>
          <w:ilvl w:val="0"/>
          <w:numId w:val="1"/>
        </w:numPr>
        <w:spacing w:line="240" w:lineRule="auto"/>
        <w:jc w:val="both"/>
        <w:rPr>
          <w:rFonts w:ascii="Times New Roman" w:hAnsi="Times New Roman" w:cs="Times New Roman"/>
          <w:sz w:val="28"/>
          <w:szCs w:val="28"/>
        </w:rPr>
      </w:pPr>
      <w:r w:rsidRPr="001F2DF8">
        <w:rPr>
          <w:rFonts w:ascii="Times New Roman" w:hAnsi="Times New Roman" w:cs="Times New Roman"/>
          <w:sz w:val="28"/>
          <w:szCs w:val="28"/>
        </w:rPr>
        <w:t>Министерство природных ресурсов (интернет - источник).</w:t>
      </w:r>
    </w:p>
    <w:p w:rsidR="001F2DF8" w:rsidRPr="001F2DF8" w:rsidRDefault="001F2DF8" w:rsidP="001F2DF8">
      <w:pPr>
        <w:pStyle w:val="a3"/>
        <w:numPr>
          <w:ilvl w:val="0"/>
          <w:numId w:val="1"/>
        </w:numPr>
        <w:spacing w:line="240" w:lineRule="auto"/>
        <w:jc w:val="both"/>
        <w:rPr>
          <w:rFonts w:ascii="Times New Roman" w:hAnsi="Times New Roman" w:cs="Times New Roman"/>
          <w:sz w:val="28"/>
          <w:szCs w:val="28"/>
        </w:rPr>
      </w:pPr>
      <w:r w:rsidRPr="001F2DF8">
        <w:rPr>
          <w:rFonts w:ascii="Times New Roman" w:hAnsi="Times New Roman" w:cs="Times New Roman"/>
          <w:sz w:val="28"/>
          <w:szCs w:val="28"/>
        </w:rPr>
        <w:t>Мир животных (интернет - источник).</w:t>
      </w:r>
    </w:p>
    <w:p w:rsidR="001F2DF8" w:rsidRPr="001F2DF8" w:rsidRDefault="001F2DF8" w:rsidP="001F2DF8">
      <w:pPr>
        <w:pStyle w:val="a3"/>
        <w:numPr>
          <w:ilvl w:val="0"/>
          <w:numId w:val="1"/>
        </w:numPr>
        <w:spacing w:line="240" w:lineRule="auto"/>
        <w:jc w:val="both"/>
        <w:rPr>
          <w:rFonts w:ascii="Times New Roman" w:hAnsi="Times New Roman" w:cs="Times New Roman"/>
          <w:sz w:val="28"/>
          <w:szCs w:val="28"/>
        </w:rPr>
      </w:pPr>
      <w:r w:rsidRPr="001F2DF8">
        <w:rPr>
          <w:rFonts w:ascii="Times New Roman" w:hAnsi="Times New Roman" w:cs="Times New Roman"/>
          <w:sz w:val="28"/>
          <w:szCs w:val="28"/>
        </w:rPr>
        <w:t xml:space="preserve">infourok.ru </w:t>
      </w:r>
      <w:proofErr w:type="gramStart"/>
      <w:r w:rsidRPr="001F2DF8">
        <w:rPr>
          <w:rFonts w:ascii="Times New Roman" w:hAnsi="Times New Roman" w:cs="Times New Roman"/>
          <w:sz w:val="28"/>
          <w:szCs w:val="28"/>
        </w:rPr>
        <w:t xml:space="preserve">( </w:t>
      </w:r>
      <w:proofErr w:type="gramEnd"/>
      <w:r w:rsidRPr="001F2DF8">
        <w:rPr>
          <w:rFonts w:ascii="Times New Roman" w:hAnsi="Times New Roman" w:cs="Times New Roman"/>
          <w:sz w:val="28"/>
          <w:szCs w:val="28"/>
        </w:rPr>
        <w:t>интернет источник)</w:t>
      </w:r>
    </w:p>
    <w:p w:rsidR="001F2DF8" w:rsidRPr="001F2DF8" w:rsidRDefault="001F2DF8" w:rsidP="001F2DF8">
      <w:pPr>
        <w:pStyle w:val="a3"/>
        <w:numPr>
          <w:ilvl w:val="0"/>
          <w:numId w:val="1"/>
        </w:numPr>
        <w:spacing w:line="240" w:lineRule="auto"/>
        <w:jc w:val="both"/>
        <w:rPr>
          <w:rFonts w:ascii="Times New Roman" w:hAnsi="Times New Roman" w:cs="Times New Roman"/>
          <w:sz w:val="28"/>
          <w:szCs w:val="28"/>
        </w:rPr>
      </w:pPr>
      <w:proofErr w:type="spellStart"/>
      <w:r w:rsidRPr="001F2DF8">
        <w:rPr>
          <w:rFonts w:ascii="Times New Roman" w:hAnsi="Times New Roman" w:cs="Times New Roman"/>
          <w:sz w:val="28"/>
          <w:szCs w:val="28"/>
          <w:lang w:val="en-US"/>
        </w:rPr>
        <w:t>ideiteachernachalochka</w:t>
      </w:r>
      <w:proofErr w:type="spellEnd"/>
      <w:r w:rsidRPr="001F2DF8">
        <w:rPr>
          <w:rFonts w:ascii="Times New Roman" w:hAnsi="Times New Roman" w:cs="Times New Roman"/>
          <w:sz w:val="28"/>
          <w:szCs w:val="28"/>
        </w:rPr>
        <w:t xml:space="preserve"> (интернет источник )</w:t>
      </w:r>
    </w:p>
    <w:p w:rsidR="00573AE4" w:rsidRPr="004208FA" w:rsidRDefault="00573AE4" w:rsidP="004208FA">
      <w:pPr>
        <w:spacing w:line="240" w:lineRule="auto"/>
        <w:jc w:val="both"/>
        <w:rPr>
          <w:rFonts w:ascii="Times New Roman" w:hAnsi="Times New Roman" w:cs="Times New Roman"/>
          <w:sz w:val="28"/>
          <w:szCs w:val="28"/>
        </w:rPr>
      </w:pPr>
    </w:p>
    <w:sectPr w:rsidR="00573AE4" w:rsidRPr="004208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43AEA"/>
    <w:multiLevelType w:val="hybridMultilevel"/>
    <w:tmpl w:val="D00880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AB3"/>
    <w:rsid w:val="001F2DF8"/>
    <w:rsid w:val="00306743"/>
    <w:rsid w:val="004208FA"/>
    <w:rsid w:val="004F4827"/>
    <w:rsid w:val="00573AE4"/>
    <w:rsid w:val="00B06A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2DF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2D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1802</Words>
  <Characters>10273</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7</cp:revision>
  <dcterms:created xsi:type="dcterms:W3CDTF">2020-12-20T09:49:00Z</dcterms:created>
  <dcterms:modified xsi:type="dcterms:W3CDTF">2020-12-20T10:13:00Z</dcterms:modified>
</cp:coreProperties>
</file>